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014B1" w14:textId="6C578E92" w:rsidR="006A2340" w:rsidRDefault="006A2340" w:rsidP="00D671BC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76056D6C" wp14:editId="0DD5E152">
            <wp:extent cx="5352907" cy="7572375"/>
            <wp:effectExtent l="0" t="0" r="635" b="0"/>
            <wp:docPr id="2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tel Book Acto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440" cy="760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0F911" w14:textId="77777777" w:rsidR="00DE4ACE" w:rsidRDefault="00DE4ACE">
      <w:pPr>
        <w:rPr>
          <w:rFonts w:ascii="Trebuchet MS" w:hAnsi="Trebuchet MS"/>
          <w:highlight w:val="darkGray"/>
        </w:rPr>
      </w:pPr>
      <w:r>
        <w:rPr>
          <w:rFonts w:ascii="Trebuchet MS" w:hAnsi="Trebuchet MS"/>
          <w:highlight w:val="darkGray"/>
        </w:rPr>
        <w:br w:type="page"/>
      </w:r>
    </w:p>
    <w:p w14:paraId="7C8409B4" w14:textId="77777777" w:rsidR="00326CAB" w:rsidRPr="00350DCF" w:rsidRDefault="00326CAB" w:rsidP="00326CAB">
      <w:pPr>
        <w:jc w:val="center"/>
        <w:rPr>
          <w:rFonts w:ascii="Trebuchet MS" w:hAnsi="Trebuchet MS"/>
        </w:rPr>
      </w:pPr>
      <w:r w:rsidRPr="00350DCF">
        <w:rPr>
          <w:rFonts w:ascii="Trebuchet MS" w:hAnsi="Trebuchet MS"/>
        </w:rPr>
        <w:lastRenderedPageBreak/>
        <w:t xml:space="preserve">FORMULARIO DE INSCRIPCIÓN </w:t>
      </w:r>
      <w:r>
        <w:rPr>
          <w:rFonts w:ascii="Trebuchet MS" w:hAnsi="Trebuchet MS"/>
        </w:rPr>
        <w:t>BOOK Y VIDEO BOOK</w:t>
      </w:r>
      <w:r w:rsidRPr="00350DCF">
        <w:rPr>
          <w:rFonts w:ascii="Trebuchet MS" w:hAnsi="Trebuchet MS"/>
        </w:rPr>
        <w:t xml:space="preserve"> ENERO 2019</w:t>
      </w:r>
    </w:p>
    <w:p w14:paraId="603E35DC" w14:textId="77777777" w:rsidR="00704C51" w:rsidRDefault="00704C51" w:rsidP="00326CAB">
      <w:pPr>
        <w:rPr>
          <w:rFonts w:ascii="Trebuchet MS" w:hAnsi="Trebuchet MS"/>
          <w:highlight w:val="darkGray"/>
        </w:rPr>
      </w:pPr>
    </w:p>
    <w:p w14:paraId="250A1471" w14:textId="42E4D7F9" w:rsidR="00326CAB" w:rsidRPr="00D671BC" w:rsidRDefault="00326CAB" w:rsidP="00326CAB">
      <w:pPr>
        <w:rPr>
          <w:rFonts w:ascii="Trebuchet MS" w:hAnsi="Trebuchet MS"/>
        </w:rPr>
      </w:pPr>
      <w:r w:rsidRPr="00330EE3">
        <w:rPr>
          <w:rFonts w:ascii="Trebuchet MS" w:hAnsi="Trebuchet MS"/>
          <w:highlight w:val="darkGray"/>
        </w:rPr>
        <w:t>DATOS PERSONALES</w:t>
      </w:r>
    </w:p>
    <w:p w14:paraId="0EBEF6F0" w14:textId="77777777" w:rsidR="00326CAB" w:rsidRPr="00D671BC" w:rsidRDefault="00326CAB" w:rsidP="00326CAB">
      <w:pPr>
        <w:rPr>
          <w:rFonts w:ascii="Trebuchet MS" w:hAnsi="Trebuchet MS"/>
        </w:rPr>
      </w:pPr>
      <w:r w:rsidRPr="00D671BC">
        <w:rPr>
          <w:rFonts w:ascii="Trebuchet MS" w:hAnsi="Trebuchet MS"/>
        </w:rPr>
        <w:t>NOMBRE:</w:t>
      </w:r>
    </w:p>
    <w:p w14:paraId="4F141E64" w14:textId="77777777" w:rsidR="00326CAB" w:rsidRPr="00D671BC" w:rsidRDefault="00326CAB" w:rsidP="00326CAB">
      <w:pPr>
        <w:rPr>
          <w:rFonts w:ascii="Trebuchet MS" w:hAnsi="Trebuchet MS"/>
        </w:rPr>
      </w:pPr>
      <w:r w:rsidRPr="00D671BC">
        <w:rPr>
          <w:rFonts w:ascii="Trebuchet MS" w:hAnsi="Trebuchet MS"/>
        </w:rPr>
        <w:t>APELLIDOS:</w:t>
      </w:r>
    </w:p>
    <w:p w14:paraId="51DECDED" w14:textId="353D581C" w:rsidR="00326CAB" w:rsidRDefault="00326CAB" w:rsidP="00326CAB">
      <w:pPr>
        <w:rPr>
          <w:rFonts w:ascii="Trebuchet MS" w:hAnsi="Trebuchet MS"/>
        </w:rPr>
      </w:pPr>
    </w:p>
    <w:p w14:paraId="382B6D20" w14:textId="77777777" w:rsidR="00704C51" w:rsidRDefault="00704C51" w:rsidP="00704C51">
      <w:pPr>
        <w:rPr>
          <w:rFonts w:ascii="Trebuchet MS" w:hAnsi="Trebuchet MS"/>
          <w:highlight w:val="darkGray"/>
        </w:rPr>
      </w:pPr>
      <w:r>
        <w:rPr>
          <w:rFonts w:ascii="Trebuchet MS" w:hAnsi="Trebuchet MS"/>
          <w:highlight w:val="darkGray"/>
        </w:rPr>
        <w:t>INFORMACIÓN NECESARIA PARA LAS FOTOS Y EL VIDEO BOOK</w:t>
      </w:r>
    </w:p>
    <w:p w14:paraId="75062463" w14:textId="77777777" w:rsidR="00704C51" w:rsidRDefault="00704C51" w:rsidP="00704C51">
      <w:pPr>
        <w:rPr>
          <w:rFonts w:ascii="Trebuchet MS" w:hAnsi="Trebuchet MS"/>
        </w:rPr>
      </w:pPr>
      <w:r>
        <w:rPr>
          <w:rFonts w:ascii="Trebuchet MS" w:hAnsi="Trebuchet MS"/>
        </w:rPr>
        <w:t>3 retratos planos cortos</w:t>
      </w:r>
      <w:r w:rsidRPr="002B039E">
        <w:rPr>
          <w:rFonts w:ascii="Trebuchet MS" w:hAnsi="Trebuchet MS"/>
        </w:rPr>
        <w:t>.</w:t>
      </w:r>
      <w:r>
        <w:rPr>
          <w:rFonts w:ascii="Trebuchet MS" w:hAnsi="Trebuchet MS"/>
        </w:rPr>
        <w:t xml:space="preserve"> </w:t>
      </w:r>
    </w:p>
    <w:p w14:paraId="07AED9E9" w14:textId="77777777" w:rsidR="00704C51" w:rsidRPr="002B039E" w:rsidRDefault="00704C51" w:rsidP="00704C51">
      <w:pPr>
        <w:rPr>
          <w:rFonts w:ascii="Trebuchet MS" w:hAnsi="Trebuchet MS"/>
        </w:rPr>
      </w:pPr>
      <w:r w:rsidRPr="002B039E">
        <w:rPr>
          <w:rFonts w:ascii="Trebuchet MS" w:hAnsi="Trebuchet MS"/>
        </w:rPr>
        <w:t>Emociones.</w:t>
      </w:r>
    </w:p>
    <w:p w14:paraId="59EA8181" w14:textId="77777777" w:rsidR="00704C51" w:rsidRPr="002B039E" w:rsidRDefault="00704C51" w:rsidP="00704C51">
      <w:pPr>
        <w:rPr>
          <w:rFonts w:ascii="Trebuchet MS" w:hAnsi="Trebuchet MS"/>
        </w:rPr>
      </w:pPr>
      <w:r w:rsidRPr="002B039E">
        <w:rPr>
          <w:rFonts w:ascii="Trebuchet MS" w:hAnsi="Trebuchet MS"/>
        </w:rPr>
        <w:t>Los actores elegirán una emoción de las siguientes para cada uno de los planos</w:t>
      </w:r>
    </w:p>
    <w:p w14:paraId="1477251B" w14:textId="77777777" w:rsidR="00704C51" w:rsidRPr="002B039E" w:rsidRDefault="00704C51" w:rsidP="00704C51">
      <w:pPr>
        <w:rPr>
          <w:rFonts w:ascii="Trebuchet MS" w:hAnsi="Trebuchet MS"/>
        </w:rPr>
      </w:pPr>
      <w:r w:rsidRPr="002B039E">
        <w:rPr>
          <w:rFonts w:ascii="Trebuchet MS" w:hAnsi="Trebuchet MS"/>
        </w:rPr>
        <w:t>i.</w:t>
      </w:r>
      <w:r w:rsidRPr="002B039E">
        <w:rPr>
          <w:rFonts w:ascii="Trebuchet MS" w:hAnsi="Trebuchet MS"/>
        </w:rPr>
        <w:tab/>
        <w:t>Tristeza</w:t>
      </w:r>
      <w:r>
        <w:rPr>
          <w:rFonts w:ascii="Trebuchet MS" w:hAnsi="Trebuchet MS"/>
        </w:rPr>
        <w:tab/>
      </w:r>
      <w:proofErr w:type="spellStart"/>
      <w:r w:rsidRPr="002B039E">
        <w:rPr>
          <w:rFonts w:ascii="Trebuchet MS" w:hAnsi="Trebuchet MS"/>
        </w:rPr>
        <w:t>ii</w:t>
      </w:r>
      <w:proofErr w:type="spellEnd"/>
      <w:r w:rsidRPr="002B039E">
        <w:rPr>
          <w:rFonts w:ascii="Trebuchet MS" w:hAnsi="Trebuchet MS"/>
        </w:rPr>
        <w:t>.</w:t>
      </w:r>
      <w:r w:rsidRPr="002B039E">
        <w:rPr>
          <w:rFonts w:ascii="Trebuchet MS" w:hAnsi="Trebuchet MS"/>
        </w:rPr>
        <w:tab/>
        <w:t>Sorpresa</w:t>
      </w:r>
      <w:r>
        <w:rPr>
          <w:rFonts w:ascii="Trebuchet MS" w:hAnsi="Trebuchet MS"/>
        </w:rPr>
        <w:tab/>
      </w:r>
      <w:proofErr w:type="spellStart"/>
      <w:r w:rsidRPr="002B039E">
        <w:rPr>
          <w:rFonts w:ascii="Trebuchet MS" w:hAnsi="Trebuchet MS"/>
        </w:rPr>
        <w:t>iii</w:t>
      </w:r>
      <w:proofErr w:type="spellEnd"/>
      <w:r w:rsidRPr="002B039E">
        <w:rPr>
          <w:rFonts w:ascii="Trebuchet MS" w:hAnsi="Trebuchet MS"/>
        </w:rPr>
        <w:t>.</w:t>
      </w:r>
      <w:r w:rsidRPr="002B039E">
        <w:rPr>
          <w:rFonts w:ascii="Trebuchet MS" w:hAnsi="Trebuchet MS"/>
        </w:rPr>
        <w:tab/>
        <w:t>Felicidad</w:t>
      </w:r>
    </w:p>
    <w:p w14:paraId="39D73E39" w14:textId="77777777" w:rsidR="00704C51" w:rsidRDefault="00704C51" w:rsidP="00704C51">
      <w:pPr>
        <w:rPr>
          <w:rFonts w:ascii="Trebuchet MS" w:hAnsi="Trebuchet MS"/>
        </w:rPr>
      </w:pPr>
      <w:proofErr w:type="spellStart"/>
      <w:r w:rsidRPr="002B039E">
        <w:rPr>
          <w:rFonts w:ascii="Trebuchet MS" w:hAnsi="Trebuchet MS"/>
        </w:rPr>
        <w:t>iv</w:t>
      </w:r>
      <w:proofErr w:type="spellEnd"/>
      <w:r w:rsidRPr="002B039E">
        <w:rPr>
          <w:rFonts w:ascii="Trebuchet MS" w:hAnsi="Trebuchet MS"/>
        </w:rPr>
        <w:t>.</w:t>
      </w:r>
      <w:r w:rsidRPr="002B039E">
        <w:rPr>
          <w:rFonts w:ascii="Trebuchet MS" w:hAnsi="Trebuchet MS"/>
        </w:rPr>
        <w:tab/>
        <w:t>Miedo</w:t>
      </w:r>
    </w:p>
    <w:p w14:paraId="117ADA24" w14:textId="77777777" w:rsidR="00704C51" w:rsidRPr="002B039E" w:rsidRDefault="00704C51" w:rsidP="00704C51">
      <w:pPr>
        <w:rPr>
          <w:rFonts w:ascii="Trebuchet MS" w:hAnsi="Trebuchet MS"/>
        </w:rPr>
      </w:pPr>
      <w:r w:rsidRPr="002B039E">
        <w:rPr>
          <w:rFonts w:ascii="Trebuchet MS" w:hAnsi="Trebuchet MS"/>
        </w:rPr>
        <w:t>1.</w:t>
      </w:r>
      <w:r w:rsidRPr="002B039E">
        <w:rPr>
          <w:rFonts w:ascii="Trebuchet MS" w:hAnsi="Trebuchet MS"/>
        </w:rPr>
        <w:tab/>
        <w:t>Foto plano medio corto (1)</w:t>
      </w:r>
    </w:p>
    <w:p w14:paraId="310F4ADB" w14:textId="77777777" w:rsidR="00704C51" w:rsidRPr="002B039E" w:rsidRDefault="00704C51" w:rsidP="00704C51">
      <w:pPr>
        <w:rPr>
          <w:rFonts w:ascii="Trebuchet MS" w:hAnsi="Trebuchet MS"/>
        </w:rPr>
      </w:pPr>
      <w:r w:rsidRPr="002B039E">
        <w:rPr>
          <w:rFonts w:ascii="Trebuchet MS" w:hAnsi="Trebuchet MS"/>
        </w:rPr>
        <w:t>2.</w:t>
      </w:r>
      <w:r w:rsidRPr="002B039E">
        <w:rPr>
          <w:rFonts w:ascii="Trebuchet MS" w:hAnsi="Trebuchet MS"/>
        </w:rPr>
        <w:tab/>
        <w:t>Foto plano medio (1)</w:t>
      </w:r>
    </w:p>
    <w:p w14:paraId="32B77ABE" w14:textId="77777777" w:rsidR="00704C51" w:rsidRPr="002B039E" w:rsidRDefault="00704C51" w:rsidP="00704C51">
      <w:pPr>
        <w:rPr>
          <w:rFonts w:ascii="Trebuchet MS" w:hAnsi="Trebuchet MS"/>
        </w:rPr>
      </w:pPr>
      <w:r w:rsidRPr="002B039E">
        <w:rPr>
          <w:rFonts w:ascii="Trebuchet MS" w:hAnsi="Trebuchet MS"/>
        </w:rPr>
        <w:t>Cambios.</w:t>
      </w:r>
    </w:p>
    <w:p w14:paraId="43EC93EE" w14:textId="77777777" w:rsidR="00704C51" w:rsidRPr="002B039E" w:rsidRDefault="00704C51" w:rsidP="00704C51">
      <w:pPr>
        <w:rPr>
          <w:rFonts w:ascii="Trebuchet MS" w:hAnsi="Trebuchet MS"/>
        </w:rPr>
      </w:pPr>
      <w:r w:rsidRPr="002B039E">
        <w:rPr>
          <w:rFonts w:ascii="Trebuchet MS" w:hAnsi="Trebuchet MS"/>
        </w:rPr>
        <w:t>A.</w:t>
      </w:r>
      <w:r w:rsidRPr="002B039E">
        <w:rPr>
          <w:rFonts w:ascii="Trebuchet MS" w:hAnsi="Trebuchet MS"/>
        </w:rPr>
        <w:tab/>
        <w:t xml:space="preserve">Foto </w:t>
      </w:r>
      <w:proofErr w:type="spellStart"/>
      <w:r w:rsidRPr="002B039E">
        <w:rPr>
          <w:rFonts w:ascii="Trebuchet MS" w:hAnsi="Trebuchet MS"/>
        </w:rPr>
        <w:t>pmc</w:t>
      </w:r>
      <w:proofErr w:type="spellEnd"/>
      <w:r w:rsidRPr="002B039E">
        <w:rPr>
          <w:rFonts w:ascii="Trebuchet MS" w:hAnsi="Trebuchet MS"/>
        </w:rPr>
        <w:t xml:space="preserve">: </w:t>
      </w:r>
      <w:proofErr w:type="gramStart"/>
      <w:r w:rsidRPr="002B039E">
        <w:rPr>
          <w:rFonts w:ascii="Trebuchet MS" w:hAnsi="Trebuchet MS"/>
        </w:rPr>
        <w:t>look</w:t>
      </w:r>
      <w:proofErr w:type="gramEnd"/>
      <w:r w:rsidRPr="002B039E">
        <w:rPr>
          <w:rFonts w:ascii="Trebuchet MS" w:hAnsi="Trebuchet MS"/>
        </w:rPr>
        <w:t xml:space="preserve"> casual – rango social medio – con maquillaje. </w:t>
      </w:r>
    </w:p>
    <w:p w14:paraId="65F3E12F" w14:textId="77777777" w:rsidR="00704C51" w:rsidRPr="002B039E" w:rsidRDefault="00704C51" w:rsidP="00704C51">
      <w:pPr>
        <w:rPr>
          <w:rFonts w:ascii="Trebuchet MS" w:hAnsi="Trebuchet MS"/>
        </w:rPr>
      </w:pPr>
      <w:r w:rsidRPr="002B039E">
        <w:rPr>
          <w:rFonts w:ascii="Trebuchet MS" w:hAnsi="Trebuchet MS"/>
        </w:rPr>
        <w:t>B.</w:t>
      </w:r>
      <w:r w:rsidRPr="002B039E">
        <w:rPr>
          <w:rFonts w:ascii="Trebuchet MS" w:hAnsi="Trebuchet MS"/>
        </w:rPr>
        <w:tab/>
        <w:t xml:space="preserve">Foto pm: </w:t>
      </w:r>
      <w:proofErr w:type="gramStart"/>
      <w:r w:rsidRPr="002B039E">
        <w:rPr>
          <w:rFonts w:ascii="Trebuchet MS" w:hAnsi="Trebuchet MS"/>
        </w:rPr>
        <w:t>look</w:t>
      </w:r>
      <w:proofErr w:type="gramEnd"/>
      <w:r w:rsidRPr="002B039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deportivo</w:t>
      </w:r>
      <w:r w:rsidRPr="002B039E">
        <w:rPr>
          <w:rFonts w:ascii="Trebuchet MS" w:hAnsi="Trebuchet MS"/>
        </w:rPr>
        <w:t xml:space="preserve"> – </w:t>
      </w:r>
      <w:r>
        <w:rPr>
          <w:rFonts w:ascii="Trebuchet MS" w:hAnsi="Trebuchet MS"/>
        </w:rPr>
        <w:t>neutro</w:t>
      </w:r>
      <w:r w:rsidRPr="002B039E">
        <w:rPr>
          <w:rFonts w:ascii="Trebuchet MS" w:hAnsi="Trebuchet MS"/>
        </w:rPr>
        <w:t xml:space="preserve"> – </w:t>
      </w:r>
      <w:r>
        <w:rPr>
          <w:rFonts w:ascii="Trebuchet MS" w:hAnsi="Trebuchet MS"/>
        </w:rPr>
        <w:t>sin</w:t>
      </w:r>
      <w:r w:rsidRPr="002B039E">
        <w:rPr>
          <w:rFonts w:ascii="Trebuchet MS" w:hAnsi="Trebuchet MS"/>
        </w:rPr>
        <w:t xml:space="preserve"> maquillaje.</w:t>
      </w:r>
    </w:p>
    <w:p w14:paraId="5812AC1A" w14:textId="77777777" w:rsidR="00704C51" w:rsidRDefault="00704C51" w:rsidP="00704C51">
      <w:pPr>
        <w:rPr>
          <w:rFonts w:ascii="Trebuchet MS" w:hAnsi="Trebuchet MS"/>
        </w:rPr>
      </w:pPr>
      <w:r w:rsidRPr="002B039E">
        <w:rPr>
          <w:rFonts w:ascii="Trebuchet MS" w:hAnsi="Trebuchet MS"/>
        </w:rPr>
        <w:t>C.</w:t>
      </w:r>
      <w:r w:rsidRPr="002B039E">
        <w:rPr>
          <w:rFonts w:ascii="Trebuchet MS" w:hAnsi="Trebuchet MS"/>
        </w:rPr>
        <w:tab/>
        <w:t>Foto p</w:t>
      </w:r>
      <w:r>
        <w:rPr>
          <w:rFonts w:ascii="Trebuchet MS" w:hAnsi="Trebuchet MS"/>
        </w:rPr>
        <w:t xml:space="preserve">lano </w:t>
      </w:r>
      <w:r w:rsidRPr="002B039E">
        <w:rPr>
          <w:rFonts w:ascii="Trebuchet MS" w:hAnsi="Trebuchet MS"/>
        </w:rPr>
        <w:t>a</w:t>
      </w:r>
      <w:r>
        <w:rPr>
          <w:rFonts w:ascii="Trebuchet MS" w:hAnsi="Trebuchet MS"/>
        </w:rPr>
        <w:t>mericano</w:t>
      </w:r>
    </w:p>
    <w:p w14:paraId="5F614E17" w14:textId="77777777" w:rsidR="00704C51" w:rsidRPr="002B039E" w:rsidRDefault="00704C51" w:rsidP="00704C51">
      <w:pPr>
        <w:ind w:left="708"/>
        <w:rPr>
          <w:rFonts w:ascii="Trebuchet MS" w:hAnsi="Trebuchet MS"/>
        </w:rPr>
      </w:pPr>
      <w:r>
        <w:rPr>
          <w:rFonts w:ascii="Trebuchet MS" w:hAnsi="Trebuchet MS"/>
        </w:rPr>
        <w:t>Expresión corporal</w:t>
      </w:r>
      <w:r w:rsidRPr="002B039E">
        <w:rPr>
          <w:rFonts w:ascii="Trebuchet MS" w:hAnsi="Trebuchet MS"/>
        </w:rPr>
        <w:t xml:space="preserve">: </w:t>
      </w:r>
      <w:proofErr w:type="gramStart"/>
      <w:r>
        <w:rPr>
          <w:rFonts w:ascii="Trebuchet MS" w:hAnsi="Trebuchet MS"/>
        </w:rPr>
        <w:t>Look</w:t>
      </w:r>
      <w:proofErr w:type="gramEnd"/>
      <w:r>
        <w:rPr>
          <w:rFonts w:ascii="Trebuchet MS" w:hAnsi="Trebuchet MS"/>
        </w:rPr>
        <w:t xml:space="preserve"> de</w:t>
      </w:r>
      <w:r w:rsidRPr="002B039E">
        <w:rPr>
          <w:rFonts w:ascii="Trebuchet MS" w:hAnsi="Trebuchet MS"/>
        </w:rPr>
        <w:t xml:space="preserve"> época (una época de la historia de España a su elección da igual la época y la clase social) – con maquillaje.</w:t>
      </w:r>
    </w:p>
    <w:p w14:paraId="32FDB0BB" w14:textId="77777777" w:rsidR="00704C51" w:rsidRPr="002B039E" w:rsidRDefault="00704C51" w:rsidP="00704C51">
      <w:pPr>
        <w:rPr>
          <w:rFonts w:ascii="Trebuchet MS" w:hAnsi="Trebuchet MS"/>
        </w:rPr>
      </w:pPr>
      <w:r w:rsidRPr="002B039E">
        <w:rPr>
          <w:rFonts w:ascii="Trebuchet MS" w:hAnsi="Trebuchet MS"/>
        </w:rPr>
        <w:t>D.</w:t>
      </w:r>
      <w:r w:rsidRPr="002B039E">
        <w:rPr>
          <w:rFonts w:ascii="Trebuchet MS" w:hAnsi="Trebuchet MS"/>
        </w:rPr>
        <w:tab/>
        <w:t>Foto plano general</w:t>
      </w:r>
      <w:r>
        <w:rPr>
          <w:rFonts w:ascii="Trebuchet MS" w:hAnsi="Trebuchet MS"/>
        </w:rPr>
        <w:t xml:space="preserve">: </w:t>
      </w:r>
      <w:proofErr w:type="gramStart"/>
      <w:r>
        <w:rPr>
          <w:rFonts w:ascii="Trebuchet MS" w:hAnsi="Trebuchet MS"/>
        </w:rPr>
        <w:t>look</w:t>
      </w:r>
      <w:proofErr w:type="gramEnd"/>
      <w:r>
        <w:rPr>
          <w:rFonts w:ascii="Trebuchet MS" w:hAnsi="Trebuchet MS"/>
        </w:rPr>
        <w:t xml:space="preserve"> elegante</w:t>
      </w:r>
      <w:r w:rsidRPr="002B039E">
        <w:rPr>
          <w:rFonts w:ascii="Trebuchet MS" w:hAnsi="Trebuchet MS"/>
        </w:rPr>
        <w:t xml:space="preserve">. </w:t>
      </w:r>
      <w:r>
        <w:rPr>
          <w:rFonts w:ascii="Trebuchet MS" w:hAnsi="Trebuchet MS"/>
        </w:rPr>
        <w:t>co</w:t>
      </w:r>
      <w:r w:rsidRPr="002B039E">
        <w:rPr>
          <w:rFonts w:ascii="Trebuchet MS" w:hAnsi="Trebuchet MS"/>
        </w:rPr>
        <w:t>n maquillaje.</w:t>
      </w:r>
    </w:p>
    <w:p w14:paraId="4971D0BF" w14:textId="77777777" w:rsidR="00704C51" w:rsidRDefault="00704C51" w:rsidP="00704C51">
      <w:pPr>
        <w:rPr>
          <w:rFonts w:ascii="Trebuchet MS" w:hAnsi="Trebuchet MS"/>
          <w:highlight w:val="darkGray"/>
        </w:rPr>
      </w:pPr>
      <w:r w:rsidRPr="002B039E">
        <w:rPr>
          <w:rFonts w:ascii="Trebuchet MS" w:hAnsi="Trebuchet MS"/>
        </w:rPr>
        <w:t> </w:t>
      </w:r>
    </w:p>
    <w:p w14:paraId="2E620EEC" w14:textId="77777777" w:rsidR="00704C51" w:rsidRDefault="00704C51" w:rsidP="00704C51">
      <w:pPr>
        <w:rPr>
          <w:rFonts w:ascii="Trebuchet MS" w:hAnsi="Trebuchet MS"/>
          <w:highlight w:val="darkGray"/>
        </w:rPr>
      </w:pPr>
      <w:bookmarkStart w:id="0" w:name="_GoBack"/>
      <w:bookmarkEnd w:id="0"/>
      <w:r>
        <w:rPr>
          <w:rFonts w:ascii="Trebuchet MS" w:hAnsi="Trebuchet MS"/>
          <w:highlight w:val="darkGray"/>
        </w:rPr>
        <w:br w:type="page"/>
      </w:r>
    </w:p>
    <w:p w14:paraId="02E33DEB" w14:textId="77777777" w:rsidR="00704C51" w:rsidRPr="00D671BC" w:rsidRDefault="00704C51" w:rsidP="00704C51">
      <w:pPr>
        <w:rPr>
          <w:rFonts w:ascii="Trebuchet MS" w:hAnsi="Trebuchet MS"/>
        </w:rPr>
      </w:pPr>
      <w:r>
        <w:rPr>
          <w:rFonts w:ascii="Trebuchet MS" w:hAnsi="Trebuchet MS"/>
          <w:highlight w:val="darkGray"/>
        </w:rPr>
        <w:lastRenderedPageBreak/>
        <w:t>VIDEO BOOK</w:t>
      </w:r>
    </w:p>
    <w:p w14:paraId="62CB0D1A" w14:textId="77777777" w:rsidR="00704C51" w:rsidRPr="00BB2314" w:rsidRDefault="00704C51" w:rsidP="00704C51">
      <w:pPr>
        <w:rPr>
          <w:rFonts w:ascii="Trebuchet MS" w:hAnsi="Trebuchet MS"/>
        </w:rPr>
      </w:pPr>
      <w:r w:rsidRPr="00BB2314">
        <w:rPr>
          <w:rFonts w:ascii="Trebuchet MS" w:hAnsi="Trebuchet MS"/>
        </w:rPr>
        <w:t>Cine mudo: Emociones</w:t>
      </w:r>
    </w:p>
    <w:p w14:paraId="22C28926" w14:textId="77777777" w:rsidR="00704C51" w:rsidRPr="00BB2314" w:rsidRDefault="00704C51" w:rsidP="00704C51">
      <w:pPr>
        <w:rPr>
          <w:rFonts w:ascii="Trebuchet MS" w:hAnsi="Trebuchet MS"/>
        </w:rPr>
      </w:pPr>
      <w:r w:rsidRPr="00BB2314">
        <w:rPr>
          <w:rFonts w:ascii="Trebuchet MS" w:hAnsi="Trebuchet MS"/>
        </w:rPr>
        <w:t xml:space="preserve">Los actores elegirán una emoción de once posibles: </w:t>
      </w:r>
    </w:p>
    <w:p w14:paraId="1C143419" w14:textId="77777777" w:rsidR="00704C51" w:rsidRPr="00BB2314" w:rsidRDefault="00704C51" w:rsidP="00704C51">
      <w:pPr>
        <w:rPr>
          <w:rFonts w:ascii="Trebuchet MS" w:hAnsi="Trebuchet MS"/>
        </w:rPr>
      </w:pPr>
      <w:r w:rsidRPr="00BB2314">
        <w:rPr>
          <w:rFonts w:ascii="Trebuchet MS" w:hAnsi="Trebuchet MS"/>
        </w:rPr>
        <w:t>a.</w:t>
      </w:r>
      <w:r w:rsidRPr="00BB2314">
        <w:rPr>
          <w:rFonts w:ascii="Trebuchet MS" w:hAnsi="Trebuchet MS"/>
        </w:rPr>
        <w:tab/>
        <w:t>Amenaza</w:t>
      </w: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 w:rsidRPr="00BB2314">
        <w:rPr>
          <w:rFonts w:ascii="Trebuchet MS" w:hAnsi="Trebuchet MS"/>
        </w:rPr>
        <w:t>b.</w:t>
      </w:r>
      <w:r w:rsidRPr="00BB2314">
        <w:rPr>
          <w:rFonts w:ascii="Trebuchet MS" w:hAnsi="Trebuchet MS"/>
        </w:rPr>
        <w:tab/>
        <w:t>Enfado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BB2314">
        <w:rPr>
          <w:rFonts w:ascii="Trebuchet MS" w:hAnsi="Trebuchet MS"/>
        </w:rPr>
        <w:t>c.</w:t>
      </w:r>
      <w:r w:rsidRPr="00BB2314">
        <w:rPr>
          <w:rFonts w:ascii="Trebuchet MS" w:hAnsi="Trebuchet MS"/>
        </w:rPr>
        <w:tab/>
        <w:t>Alegría</w:t>
      </w:r>
    </w:p>
    <w:p w14:paraId="4E1F6CE3" w14:textId="77777777" w:rsidR="00704C51" w:rsidRPr="00BB2314" w:rsidRDefault="00704C51" w:rsidP="00704C51">
      <w:pPr>
        <w:rPr>
          <w:rFonts w:ascii="Trebuchet MS" w:hAnsi="Trebuchet MS"/>
        </w:rPr>
      </w:pPr>
      <w:r w:rsidRPr="00BB2314">
        <w:rPr>
          <w:rFonts w:ascii="Trebuchet MS" w:hAnsi="Trebuchet MS"/>
        </w:rPr>
        <w:t>d.</w:t>
      </w:r>
      <w:r w:rsidRPr="00BB2314">
        <w:rPr>
          <w:rFonts w:ascii="Trebuchet MS" w:hAnsi="Trebuchet MS"/>
        </w:rPr>
        <w:tab/>
        <w:t>Satisfacción</w:t>
      </w:r>
      <w:r>
        <w:rPr>
          <w:rFonts w:ascii="Trebuchet MS" w:hAnsi="Trebuchet MS"/>
        </w:rPr>
        <w:tab/>
      </w:r>
      <w:r w:rsidRPr="00BB2314">
        <w:rPr>
          <w:rFonts w:ascii="Trebuchet MS" w:hAnsi="Trebuchet MS"/>
        </w:rPr>
        <w:t>e.</w:t>
      </w:r>
      <w:r w:rsidRPr="00BB2314">
        <w:rPr>
          <w:rFonts w:ascii="Trebuchet MS" w:hAnsi="Trebuchet MS"/>
        </w:rPr>
        <w:tab/>
        <w:t>Gratitud</w:t>
      </w:r>
      <w:r>
        <w:rPr>
          <w:rFonts w:ascii="Trebuchet MS" w:hAnsi="Trebuchet MS"/>
        </w:rPr>
        <w:tab/>
      </w:r>
      <w:r w:rsidRPr="00BB2314">
        <w:rPr>
          <w:rFonts w:ascii="Trebuchet MS" w:hAnsi="Trebuchet MS"/>
        </w:rPr>
        <w:t>f.</w:t>
      </w:r>
      <w:r w:rsidRPr="00BB2314">
        <w:rPr>
          <w:rFonts w:ascii="Trebuchet MS" w:hAnsi="Trebuchet MS"/>
        </w:rPr>
        <w:tab/>
        <w:t>Asco</w:t>
      </w:r>
    </w:p>
    <w:p w14:paraId="26A11715" w14:textId="77777777" w:rsidR="00704C51" w:rsidRPr="00BB2314" w:rsidRDefault="00704C51" w:rsidP="00704C51">
      <w:pPr>
        <w:rPr>
          <w:rFonts w:ascii="Trebuchet MS" w:hAnsi="Trebuchet MS"/>
        </w:rPr>
      </w:pPr>
      <w:r w:rsidRPr="00BB2314">
        <w:rPr>
          <w:rFonts w:ascii="Trebuchet MS" w:hAnsi="Trebuchet MS"/>
        </w:rPr>
        <w:t>g.</w:t>
      </w:r>
      <w:r w:rsidRPr="00BB2314">
        <w:rPr>
          <w:rFonts w:ascii="Trebuchet MS" w:hAnsi="Trebuchet MS"/>
        </w:rPr>
        <w:tab/>
        <w:t>Ira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BB2314">
        <w:rPr>
          <w:rFonts w:ascii="Trebuchet MS" w:hAnsi="Trebuchet MS"/>
        </w:rPr>
        <w:t>h.</w:t>
      </w:r>
      <w:r w:rsidRPr="00BB2314">
        <w:rPr>
          <w:rFonts w:ascii="Trebuchet MS" w:hAnsi="Trebuchet MS"/>
        </w:rPr>
        <w:tab/>
        <w:t>Venganza</w:t>
      </w:r>
      <w:r>
        <w:rPr>
          <w:rFonts w:ascii="Trebuchet MS" w:hAnsi="Trebuchet MS"/>
        </w:rPr>
        <w:tab/>
      </w:r>
      <w:r w:rsidRPr="00BB2314">
        <w:rPr>
          <w:rFonts w:ascii="Trebuchet MS" w:hAnsi="Trebuchet MS"/>
        </w:rPr>
        <w:t>i.</w:t>
      </w:r>
      <w:r w:rsidRPr="00BB2314">
        <w:rPr>
          <w:rFonts w:ascii="Trebuchet MS" w:hAnsi="Trebuchet MS"/>
        </w:rPr>
        <w:tab/>
        <w:t>Gratitud</w:t>
      </w:r>
    </w:p>
    <w:p w14:paraId="0CFF5992" w14:textId="77777777" w:rsidR="00704C51" w:rsidRPr="00BB2314" w:rsidRDefault="00704C51" w:rsidP="00704C51">
      <w:pPr>
        <w:rPr>
          <w:rFonts w:ascii="Trebuchet MS" w:hAnsi="Trebuchet MS"/>
        </w:rPr>
      </w:pPr>
      <w:r w:rsidRPr="00BB2314">
        <w:rPr>
          <w:rFonts w:ascii="Trebuchet MS" w:hAnsi="Trebuchet MS"/>
        </w:rPr>
        <w:t>j.</w:t>
      </w:r>
      <w:r w:rsidRPr="00BB2314">
        <w:rPr>
          <w:rFonts w:ascii="Trebuchet MS" w:hAnsi="Trebuchet MS"/>
        </w:rPr>
        <w:tab/>
        <w:t>Orgullo</w:t>
      </w:r>
      <w:r>
        <w:rPr>
          <w:rFonts w:ascii="Trebuchet MS" w:hAnsi="Trebuchet MS"/>
        </w:rPr>
        <w:tab/>
      </w:r>
      <w:r w:rsidRPr="00BB2314">
        <w:rPr>
          <w:rFonts w:ascii="Trebuchet MS" w:hAnsi="Trebuchet MS"/>
        </w:rPr>
        <w:t>k.</w:t>
      </w:r>
      <w:r w:rsidRPr="00BB2314">
        <w:rPr>
          <w:rFonts w:ascii="Trebuchet MS" w:hAnsi="Trebuchet MS"/>
        </w:rPr>
        <w:tab/>
        <w:t>Admiración</w:t>
      </w:r>
    </w:p>
    <w:p w14:paraId="3B1C00D1" w14:textId="77777777" w:rsidR="00704C51" w:rsidRPr="00BB2314" w:rsidRDefault="00704C51" w:rsidP="00704C51">
      <w:pPr>
        <w:rPr>
          <w:rFonts w:ascii="Trebuchet MS" w:hAnsi="Trebuchet MS"/>
        </w:rPr>
      </w:pPr>
      <w:r w:rsidRPr="00BB2314">
        <w:rPr>
          <w:rFonts w:ascii="Trebuchet MS" w:hAnsi="Trebuchet MS"/>
        </w:rPr>
        <w:t>Harán una representación de esta emoción con un hilo musical</w:t>
      </w:r>
      <w:r>
        <w:rPr>
          <w:rFonts w:ascii="Trebuchet MS" w:hAnsi="Trebuchet MS"/>
        </w:rPr>
        <w:t>, previamente dado</w:t>
      </w:r>
      <w:r w:rsidRPr="00BB2314">
        <w:rPr>
          <w:rFonts w:ascii="Trebuchet MS" w:hAnsi="Trebuchet MS"/>
        </w:rPr>
        <w:t xml:space="preserve"> acompañados de acciones cotidianas como puede ser caminar, afeitarse, leer una revista, tomar una taza de leche, acariciar un animal, vestirse o desvestirse, mirarse en el espejo, cantar, llorar, hacer sus necesidades básicas como puede ser el hecho de mear etc. </w:t>
      </w:r>
    </w:p>
    <w:p w14:paraId="3C583668" w14:textId="77777777" w:rsidR="00704C51" w:rsidRPr="00BB2314" w:rsidRDefault="00704C51" w:rsidP="00704C51">
      <w:pPr>
        <w:rPr>
          <w:rFonts w:ascii="Trebuchet MS" w:hAnsi="Trebuchet MS"/>
        </w:rPr>
      </w:pPr>
    </w:p>
    <w:p w14:paraId="1F2BFD83" w14:textId="77777777" w:rsidR="00704C51" w:rsidRPr="00BB2314" w:rsidRDefault="00704C51" w:rsidP="00704C51">
      <w:pPr>
        <w:rPr>
          <w:rFonts w:ascii="Trebuchet MS" w:hAnsi="Trebuchet MS"/>
        </w:rPr>
      </w:pPr>
      <w:r w:rsidRPr="00BB2314">
        <w:rPr>
          <w:rFonts w:ascii="Trebuchet MS" w:hAnsi="Trebuchet MS"/>
        </w:rPr>
        <w:t>Serán escenas mudas los actores pueden hablar y cantar, pero no se les oirá.</w:t>
      </w:r>
    </w:p>
    <w:p w14:paraId="75A95A3C" w14:textId="77777777" w:rsidR="00704C51" w:rsidRPr="00BB2314" w:rsidRDefault="00704C51" w:rsidP="00704C51">
      <w:pPr>
        <w:rPr>
          <w:rFonts w:ascii="Trebuchet MS" w:hAnsi="Trebuchet MS"/>
        </w:rPr>
      </w:pPr>
    </w:p>
    <w:p w14:paraId="7CF7B338" w14:textId="77777777" w:rsidR="00704C51" w:rsidRPr="00BB2314" w:rsidRDefault="00704C51" w:rsidP="00704C51">
      <w:pPr>
        <w:rPr>
          <w:rFonts w:ascii="Trebuchet MS" w:hAnsi="Trebuchet MS"/>
        </w:rPr>
      </w:pPr>
      <w:r w:rsidRPr="00BB2314">
        <w:rPr>
          <w:rFonts w:ascii="Trebuchet MS" w:hAnsi="Trebuchet MS"/>
        </w:rPr>
        <w:t>Cine con diálogos: Escenas</w:t>
      </w:r>
    </w:p>
    <w:p w14:paraId="45A35C43" w14:textId="77777777" w:rsidR="00704C51" w:rsidRPr="00BB2314" w:rsidRDefault="00704C51" w:rsidP="00704C51">
      <w:pPr>
        <w:rPr>
          <w:rFonts w:ascii="Trebuchet MS" w:hAnsi="Trebuchet MS"/>
        </w:rPr>
      </w:pPr>
      <w:r w:rsidRPr="00BB2314">
        <w:rPr>
          <w:rFonts w:ascii="Trebuchet MS" w:hAnsi="Trebuchet MS"/>
        </w:rPr>
        <w:t xml:space="preserve">Dos actores cada uno con su respetivo monólogo se enfrentarán en un escenario donde cada uno defenderá su monólogo desde una emoción diferente, trabajando con el otro y aplicando la técnica </w:t>
      </w:r>
      <w:proofErr w:type="spellStart"/>
      <w:r w:rsidRPr="00BB2314">
        <w:rPr>
          <w:rFonts w:ascii="Trebuchet MS" w:hAnsi="Trebuchet MS"/>
        </w:rPr>
        <w:t>meisner</w:t>
      </w:r>
      <w:proofErr w:type="spellEnd"/>
      <w:r w:rsidRPr="00BB2314">
        <w:rPr>
          <w:rFonts w:ascii="Trebuchet MS" w:hAnsi="Trebuchet MS"/>
        </w:rPr>
        <w:t xml:space="preserve"> aquí y ahora las emociones como siempre serán reales y surgirán de la escena y en el escenario.</w:t>
      </w:r>
    </w:p>
    <w:p w14:paraId="271745FE" w14:textId="77777777" w:rsidR="00704C51" w:rsidRPr="00BB2314" w:rsidRDefault="00704C51" w:rsidP="00704C51">
      <w:pPr>
        <w:rPr>
          <w:rFonts w:ascii="Trebuchet MS" w:hAnsi="Trebuchet MS"/>
        </w:rPr>
      </w:pPr>
      <w:r w:rsidRPr="00BB2314">
        <w:rPr>
          <w:rFonts w:ascii="Trebuchet MS" w:hAnsi="Trebuchet MS"/>
        </w:rPr>
        <w:t>Un plano general y un plano subjetivo de cada actor.</w:t>
      </w:r>
    </w:p>
    <w:p w14:paraId="0D6A0AC2" w14:textId="77777777" w:rsidR="00704C51" w:rsidRDefault="00704C51" w:rsidP="00326CAB">
      <w:pPr>
        <w:rPr>
          <w:rFonts w:ascii="Trebuchet MS" w:hAnsi="Trebuchet MS"/>
        </w:rPr>
      </w:pPr>
    </w:p>
    <w:p w14:paraId="2D65F113" w14:textId="77777777" w:rsidR="00704C51" w:rsidRDefault="00704C51" w:rsidP="00326CAB">
      <w:pPr>
        <w:rPr>
          <w:rFonts w:ascii="Trebuchet MS" w:hAnsi="Trebuchet MS"/>
        </w:rPr>
      </w:pPr>
    </w:p>
    <w:p w14:paraId="6B8ED0A4" w14:textId="77777777" w:rsidR="00326CAB" w:rsidRDefault="00326CAB" w:rsidP="00326CAB">
      <w:pPr>
        <w:rPr>
          <w:rFonts w:ascii="Trebuchet MS" w:hAnsi="Trebuchet MS"/>
        </w:rPr>
      </w:pPr>
      <w:r w:rsidRPr="00330EE3">
        <w:rPr>
          <w:rFonts w:ascii="Trebuchet MS" w:hAnsi="Trebuchet MS"/>
          <w:highlight w:val="darkGray"/>
        </w:rPr>
        <w:t>DATOS DE PAGO</w:t>
      </w:r>
    </w:p>
    <w:p w14:paraId="60E711B9" w14:textId="77777777" w:rsidR="00326CAB" w:rsidRDefault="00326CAB" w:rsidP="00326CAB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CONCEPTO: </w:t>
      </w:r>
      <w:r w:rsidRPr="00330EE3">
        <w:rPr>
          <w:rFonts w:ascii="Trebuchet MS" w:hAnsi="Trebuchet MS"/>
          <w:b/>
        </w:rPr>
        <w:t>SYKAM FILMS ACADEMY – curso enero 2019 Badajoz</w:t>
      </w:r>
      <w:r>
        <w:rPr>
          <w:rFonts w:ascii="Trebuchet MS" w:hAnsi="Trebuchet MS"/>
        </w:rPr>
        <w:t xml:space="preserve"> </w:t>
      </w:r>
    </w:p>
    <w:p w14:paraId="1B9FC0A6" w14:textId="77777777" w:rsidR="00326CAB" w:rsidRDefault="00326CAB" w:rsidP="00326CAB">
      <w:pPr>
        <w:rPr>
          <w:rFonts w:ascii="Trebuchet MS" w:hAnsi="Trebuchet MS"/>
        </w:rPr>
      </w:pPr>
      <w:r>
        <w:rPr>
          <w:rFonts w:ascii="Trebuchet MS" w:hAnsi="Trebuchet MS"/>
        </w:rPr>
        <w:t>IMPORTE: 250€</w:t>
      </w:r>
    </w:p>
    <w:p w14:paraId="5AAE5CFF" w14:textId="77777777" w:rsidR="00326CAB" w:rsidRDefault="00326CAB" w:rsidP="00326CAB">
      <w:pPr>
        <w:rPr>
          <w:rFonts w:ascii="Trebuchet MS" w:hAnsi="Trebuchet MS"/>
        </w:rPr>
      </w:pPr>
      <w:r w:rsidRPr="00350DCF">
        <w:rPr>
          <w:rFonts w:ascii="Trebuchet MS" w:hAnsi="Trebuchet MS"/>
        </w:rPr>
        <w:t>Número de cuenta</w:t>
      </w:r>
      <w:r>
        <w:rPr>
          <w:rFonts w:ascii="Trebuchet MS" w:hAnsi="Trebuchet MS"/>
        </w:rPr>
        <w:t xml:space="preserve"> BANCO SANTANDER</w:t>
      </w:r>
      <w:r w:rsidRPr="00350DCF">
        <w:rPr>
          <w:rFonts w:ascii="Trebuchet MS" w:hAnsi="Trebuchet MS"/>
        </w:rPr>
        <w:t>:</w:t>
      </w:r>
      <w:r w:rsidRPr="00350DCF">
        <w:rPr>
          <w:rFonts w:ascii="Trebuchet MS" w:hAnsi="Trebuchet MS"/>
        </w:rPr>
        <w:tab/>
        <w:t>0049 1564   2010413544</w:t>
      </w:r>
      <w:r>
        <w:rPr>
          <w:rFonts w:ascii="Trebuchet MS" w:hAnsi="Trebuchet MS"/>
        </w:rPr>
        <w:t xml:space="preserve"> - IBAN: ES39 </w:t>
      </w:r>
      <w:r w:rsidRPr="00350DCF">
        <w:rPr>
          <w:rFonts w:ascii="Trebuchet MS" w:hAnsi="Trebuchet MS"/>
        </w:rPr>
        <w:t>0049 1564   2010413544</w:t>
      </w:r>
    </w:p>
    <w:p w14:paraId="6E32816B" w14:textId="77777777" w:rsidR="00326CAB" w:rsidRDefault="00326CAB" w:rsidP="00326CAB">
      <w:pPr>
        <w:rPr>
          <w:rFonts w:ascii="Trebuchet MS" w:hAnsi="Trebuchet MS"/>
        </w:rPr>
      </w:pPr>
      <w:r w:rsidRPr="00350DCF">
        <w:rPr>
          <w:rFonts w:ascii="Trebuchet MS" w:hAnsi="Trebuchet MS"/>
        </w:rPr>
        <w:t>Titulares cuenta:</w:t>
      </w:r>
      <w:r w:rsidRPr="00350DCF">
        <w:rPr>
          <w:rFonts w:ascii="Trebuchet MS" w:hAnsi="Trebuchet MS"/>
        </w:rPr>
        <w:tab/>
        <w:t xml:space="preserve">SYKAM FILMS </w:t>
      </w:r>
      <w:r>
        <w:rPr>
          <w:rFonts w:ascii="Trebuchet MS" w:hAnsi="Trebuchet MS"/>
        </w:rPr>
        <w:t>ACADEMY</w:t>
      </w:r>
      <w:r w:rsidRPr="00350DCF">
        <w:rPr>
          <w:rFonts w:ascii="Trebuchet MS" w:hAnsi="Trebuchet MS"/>
        </w:rPr>
        <w:t xml:space="preserve">  </w:t>
      </w:r>
    </w:p>
    <w:p w14:paraId="54551054" w14:textId="7C60C3A1" w:rsidR="00EB0745" w:rsidRDefault="00704C51">
      <w:pPr>
        <w:rPr>
          <w:rFonts w:ascii="Trebuchet MS" w:hAnsi="Trebuchet MS"/>
        </w:rPr>
      </w:pPr>
      <w:r w:rsidRPr="00D671BC">
        <w:rPr>
          <w:rFonts w:ascii="Trebuchet MS" w:hAnsi="Trebuchet MS"/>
          <w:b/>
        </w:rPr>
        <w:t xml:space="preserve">* Importante </w:t>
      </w:r>
      <w:r>
        <w:rPr>
          <w:rFonts w:ascii="Trebuchet MS" w:hAnsi="Trebuchet MS"/>
          <w:b/>
        </w:rPr>
        <w:t>mandar siempre el justificante de pago y este documento rellenado a:</w:t>
      </w:r>
      <w:r>
        <w:rPr>
          <w:rFonts w:ascii="Trebuchet MS" w:hAnsi="Trebuchet MS"/>
          <w:b/>
        </w:rPr>
        <w:t xml:space="preserve"> </w:t>
      </w:r>
      <w:hyperlink r:id="rId7" w:history="1">
        <w:r w:rsidRPr="00A26B63">
          <w:rPr>
            <w:rStyle w:val="Hipervnculo"/>
            <w:rFonts w:ascii="Trebuchet MS" w:hAnsi="Trebuchet MS"/>
            <w:sz w:val="36"/>
            <w:highlight w:val="darkGray"/>
          </w:rPr>
          <w:t>info@sykamfilms.com</w:t>
        </w:r>
      </w:hyperlink>
    </w:p>
    <w:p w14:paraId="0B6AE04E" w14:textId="77777777" w:rsidR="00FB552A" w:rsidRDefault="00FB552A" w:rsidP="00D671BC">
      <w:pPr>
        <w:rPr>
          <w:rFonts w:ascii="Trebuchet MS" w:hAnsi="Trebuchet MS"/>
        </w:rPr>
      </w:pPr>
    </w:p>
    <w:sectPr w:rsidR="00FB552A" w:rsidSect="0080485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D2245" w14:textId="77777777" w:rsidR="00120B9A" w:rsidRDefault="00120B9A" w:rsidP="009224A3">
      <w:pPr>
        <w:spacing w:after="0" w:line="240" w:lineRule="auto"/>
      </w:pPr>
      <w:r>
        <w:separator/>
      </w:r>
    </w:p>
  </w:endnote>
  <w:endnote w:type="continuationSeparator" w:id="0">
    <w:p w14:paraId="43551637" w14:textId="77777777" w:rsidR="00120B9A" w:rsidRDefault="00120B9A" w:rsidP="0092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0EE76" w14:textId="77777777" w:rsidR="00DF0576" w:rsidRDefault="00DF0576">
    <w:pPr>
      <w:pStyle w:val="Piedepgina"/>
    </w:pPr>
  </w:p>
  <w:p w14:paraId="7E58F93C" w14:textId="77777777" w:rsidR="00DF0576" w:rsidRPr="00DF0576" w:rsidRDefault="00DF0576" w:rsidP="00DF0576">
    <w:pPr>
      <w:pStyle w:val="Piedepgina"/>
      <w:jc w:val="center"/>
      <w:rPr>
        <w:rFonts w:ascii="Trebuchet MS" w:hAnsi="Trebuchet MS" w:cs="Tahoma"/>
        <w:sz w:val="18"/>
      </w:rPr>
    </w:pPr>
    <w:r w:rsidRPr="00DF0576">
      <w:rPr>
        <w:rFonts w:ascii="Trebuchet MS" w:hAnsi="Trebuchet MS" w:cs="Tahoma"/>
        <w:sz w:val="18"/>
      </w:rPr>
      <w:t xml:space="preserve">Sykam Films S.L. </w:t>
    </w:r>
    <w:r w:rsidRPr="00B8153F">
      <w:rPr>
        <w:rFonts w:ascii="Trebuchet MS" w:hAnsi="Trebuchet MS" w:cs="Tahoma"/>
        <w:color w:val="E40373"/>
        <w:sz w:val="18"/>
      </w:rPr>
      <w:t>|</w:t>
    </w:r>
    <w:r w:rsidRPr="00DF0576">
      <w:rPr>
        <w:rFonts w:ascii="Trebuchet MS" w:hAnsi="Trebuchet MS" w:cs="Tahoma"/>
        <w:sz w:val="18"/>
      </w:rPr>
      <w:t xml:space="preserve"> Agencia, formación y producción cinematográfica </w:t>
    </w:r>
    <w:r w:rsidRPr="00B8153F">
      <w:rPr>
        <w:rFonts w:ascii="Trebuchet MS" w:hAnsi="Trebuchet MS" w:cs="Tahoma"/>
        <w:color w:val="E40373"/>
        <w:sz w:val="18"/>
      </w:rPr>
      <w:t>|</w:t>
    </w:r>
    <w:r w:rsidRPr="00DF0576">
      <w:rPr>
        <w:rFonts w:ascii="Trebuchet MS" w:hAnsi="Trebuchet MS" w:cs="Tahoma"/>
        <w:sz w:val="18"/>
      </w:rPr>
      <w:t xml:space="preserve"> </w:t>
    </w:r>
    <w:hyperlink r:id="rId1" w:history="1">
      <w:r w:rsidRPr="00DF0576">
        <w:rPr>
          <w:rStyle w:val="Hipervnculo"/>
          <w:rFonts w:ascii="Trebuchet MS" w:hAnsi="Trebuchet MS" w:cs="Tahoma"/>
          <w:sz w:val="18"/>
        </w:rPr>
        <w:t>info@sykamfilms.com</w:t>
      </w:r>
    </w:hyperlink>
  </w:p>
  <w:p w14:paraId="365E60DE" w14:textId="77777777" w:rsidR="00DF0576" w:rsidRDefault="00DF0576" w:rsidP="00DF0576">
    <w:pPr>
      <w:pStyle w:val="Piedepgina"/>
      <w:jc w:val="center"/>
      <w:rPr>
        <w:rFonts w:ascii="Trebuchet MS" w:hAnsi="Trebuchet MS" w:cs="Tahoma"/>
        <w:sz w:val="18"/>
      </w:rPr>
    </w:pPr>
  </w:p>
  <w:p w14:paraId="5DB6F80B" w14:textId="77777777" w:rsidR="00DF0576" w:rsidRPr="00DF0576" w:rsidRDefault="00DF0576" w:rsidP="00DF0576">
    <w:pPr>
      <w:pStyle w:val="Piedepgina"/>
      <w:jc w:val="center"/>
      <w:rPr>
        <w:rFonts w:ascii="Trebuchet MS" w:hAnsi="Trebuchet MS" w:cs="Tahoma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EDFAC" w14:textId="77777777" w:rsidR="00120B9A" w:rsidRDefault="00120B9A" w:rsidP="009224A3">
      <w:pPr>
        <w:spacing w:after="0" w:line="240" w:lineRule="auto"/>
      </w:pPr>
      <w:r>
        <w:separator/>
      </w:r>
    </w:p>
  </w:footnote>
  <w:footnote w:type="continuationSeparator" w:id="0">
    <w:p w14:paraId="55D11140" w14:textId="77777777" w:rsidR="00120B9A" w:rsidRDefault="00120B9A" w:rsidP="00922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D32AE" w14:textId="77777777" w:rsidR="0080485E" w:rsidRDefault="0080485E" w:rsidP="0080485E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A2878B6" wp14:editId="4091DE12">
          <wp:simplePos x="0" y="0"/>
          <wp:positionH relativeFrom="column">
            <wp:posOffset>4826635</wp:posOffset>
          </wp:positionH>
          <wp:positionV relativeFrom="page">
            <wp:posOffset>258666</wp:posOffset>
          </wp:positionV>
          <wp:extent cx="1362710" cy="885825"/>
          <wp:effectExtent l="0" t="0" r="0" b="9525"/>
          <wp:wrapThrough wrapText="bothSides">
            <wp:wrapPolygon edited="0">
              <wp:start x="10870" y="0"/>
              <wp:lineTo x="0" y="5574"/>
              <wp:lineTo x="0" y="15794"/>
              <wp:lineTo x="9059" y="20903"/>
              <wp:lineTo x="10568" y="21368"/>
              <wp:lineTo x="12078" y="21368"/>
              <wp:lineTo x="12078" y="14865"/>
              <wp:lineTo x="21137" y="12077"/>
              <wp:lineTo x="21137" y="8826"/>
              <wp:lineTo x="15098" y="7432"/>
              <wp:lineTo x="12078" y="0"/>
              <wp:lineTo x="1087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kamfil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71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EE072A" w14:textId="77777777" w:rsidR="0080485E" w:rsidRDefault="0080485E" w:rsidP="0080485E">
    <w:pPr>
      <w:pStyle w:val="Encabezado"/>
    </w:pPr>
  </w:p>
  <w:p w14:paraId="4A95BAD0" w14:textId="77777777" w:rsidR="009224A3" w:rsidRDefault="002D5465" w:rsidP="0080485E">
    <w:pPr>
      <w:pStyle w:val="Encabezado"/>
    </w:pPr>
    <w:sdt>
      <w:sdtPr>
        <w:id w:val="594371945"/>
        <w:docPartObj>
          <w:docPartGallery w:val="Watermarks"/>
          <w:docPartUnique/>
        </w:docPartObj>
      </w:sdtPr>
      <w:sdtEndPr/>
      <w:sdtContent>
        <w:r>
          <w:pict w14:anchorId="6D2C8E4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</w:p>
  <w:p w14:paraId="615A6BDE" w14:textId="77777777" w:rsidR="0080485E" w:rsidRDefault="0080485E" w:rsidP="0080485E">
    <w:pPr>
      <w:pStyle w:val="Encabezado"/>
    </w:pPr>
  </w:p>
  <w:p w14:paraId="64E90115" w14:textId="77777777" w:rsidR="0080485E" w:rsidRDefault="0080485E" w:rsidP="0080485E">
    <w:pPr>
      <w:pStyle w:val="Encabezado"/>
    </w:pPr>
  </w:p>
  <w:p w14:paraId="59DB6FE0" w14:textId="77777777" w:rsidR="00E80306" w:rsidRDefault="00E80306" w:rsidP="0080485E">
    <w:pPr>
      <w:pStyle w:val="Encabezado"/>
    </w:pPr>
  </w:p>
  <w:p w14:paraId="525FB7C5" w14:textId="77777777" w:rsidR="00E80306" w:rsidRPr="0080485E" w:rsidRDefault="00E80306" w:rsidP="0080485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1BC"/>
    <w:rsid w:val="00061B07"/>
    <w:rsid w:val="00096408"/>
    <w:rsid w:val="00120B9A"/>
    <w:rsid w:val="00272B61"/>
    <w:rsid w:val="00294684"/>
    <w:rsid w:val="002B039E"/>
    <w:rsid w:val="00326CAB"/>
    <w:rsid w:val="00330EE3"/>
    <w:rsid w:val="00350DCF"/>
    <w:rsid w:val="003E1BC1"/>
    <w:rsid w:val="00447B6E"/>
    <w:rsid w:val="00692D1F"/>
    <w:rsid w:val="006A2340"/>
    <w:rsid w:val="006D533F"/>
    <w:rsid w:val="006F22E5"/>
    <w:rsid w:val="006F450F"/>
    <w:rsid w:val="00704C51"/>
    <w:rsid w:val="0080485E"/>
    <w:rsid w:val="00866275"/>
    <w:rsid w:val="009224A3"/>
    <w:rsid w:val="00A26B63"/>
    <w:rsid w:val="00B64707"/>
    <w:rsid w:val="00B739C2"/>
    <w:rsid w:val="00B8153F"/>
    <w:rsid w:val="00BB2314"/>
    <w:rsid w:val="00BC6642"/>
    <w:rsid w:val="00C76FB0"/>
    <w:rsid w:val="00D03EFE"/>
    <w:rsid w:val="00D6388D"/>
    <w:rsid w:val="00D671BC"/>
    <w:rsid w:val="00DB42B1"/>
    <w:rsid w:val="00DE4ACE"/>
    <w:rsid w:val="00DF0576"/>
    <w:rsid w:val="00E700E3"/>
    <w:rsid w:val="00E80306"/>
    <w:rsid w:val="00EB0745"/>
    <w:rsid w:val="00ED6B01"/>
    <w:rsid w:val="00F4745A"/>
    <w:rsid w:val="00F85C8E"/>
    <w:rsid w:val="00FA1969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EC07BB"/>
  <w15:chartTrackingRefBased/>
  <w15:docId w15:val="{C6C14C6E-B546-4FC6-B6B9-CACAEFC5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2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4A3"/>
  </w:style>
  <w:style w:type="paragraph" w:styleId="Piedepgina">
    <w:name w:val="footer"/>
    <w:basedOn w:val="Normal"/>
    <w:link w:val="PiedepginaCar"/>
    <w:uiPriority w:val="99"/>
    <w:unhideWhenUsed/>
    <w:rsid w:val="009224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4A3"/>
  </w:style>
  <w:style w:type="paragraph" w:customStyle="1" w:styleId="paragraph">
    <w:name w:val="paragraph"/>
    <w:basedOn w:val="Normal"/>
    <w:rsid w:val="0092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9224A3"/>
  </w:style>
  <w:style w:type="character" w:customStyle="1" w:styleId="eop">
    <w:name w:val="eop"/>
    <w:basedOn w:val="Fuentedeprrafopredeter"/>
    <w:rsid w:val="009224A3"/>
  </w:style>
  <w:style w:type="character" w:styleId="Hipervnculo">
    <w:name w:val="Hyperlink"/>
    <w:basedOn w:val="Fuentedeprrafopredeter"/>
    <w:uiPriority w:val="99"/>
    <w:unhideWhenUsed/>
    <w:rsid w:val="00DF057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576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B647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47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ykamfilm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ykamfilm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IHANA\Dropbox\MARCA%20SYKAM\MARCA%20SYKAM\PlantillaConfidenc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PlantillaConfidencial.dotx</Template>
  <TotalTime>64</TotalTime>
  <Pages>3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Makon</dc:creator>
  <cp:keywords/>
  <dc:description/>
  <cp:lastModifiedBy>Daihana Abad Reynoso</cp:lastModifiedBy>
  <cp:revision>6</cp:revision>
  <dcterms:created xsi:type="dcterms:W3CDTF">2019-01-02T12:19:00Z</dcterms:created>
  <dcterms:modified xsi:type="dcterms:W3CDTF">2019-01-02T13:24:00Z</dcterms:modified>
</cp:coreProperties>
</file>